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0B" w:rsidRPr="00F93E0B" w:rsidRDefault="00F93E0B">
      <w:pPr>
        <w:rPr>
          <w:b/>
          <w:u w:val="single"/>
        </w:rPr>
      </w:pPr>
      <w:r w:rsidRPr="00F93E0B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2540</wp:posOffset>
            </wp:positionV>
            <wp:extent cx="2092325" cy="2257425"/>
            <wp:effectExtent l="0" t="0" r="3175" b="9525"/>
            <wp:wrapSquare wrapText="bothSides"/>
            <wp:docPr id="1" name="Picture 1" descr="https://dcpms.agilemind.com/LMS/content/work/03_08_GraphsInterpret/resources/03_08_stq_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cpms.agilemind.com/LMS/content/work/03_08_GraphsInterpret/resources/03_08_stq_1_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0B">
        <w:rPr>
          <w:b/>
          <w:u w:val="single"/>
        </w:rPr>
        <w:t>Topic 5: Analyzing Graphs</w:t>
      </w:r>
    </w:p>
    <w:p w:rsidR="005D2051" w:rsidRDefault="00F93E0B">
      <w:r>
        <w:t>1.  The graph shows the number of laps Jake swims over time. Precisely describe how the number of laps changes over the time period shown in the graph.</w:t>
      </w:r>
    </w:p>
    <w:p w:rsidR="00F93E0B" w:rsidRDefault="00F93E0B"/>
    <w:p w:rsidR="00F93E0B" w:rsidRDefault="00F93E0B"/>
    <w:p w:rsidR="00F93E0B" w:rsidRDefault="00F93E0B"/>
    <w:p w:rsidR="00F93E0B" w:rsidRDefault="00F93E0B"/>
    <w:p w:rsidR="00054657" w:rsidRDefault="00054657"/>
    <w:p w:rsidR="00F93E0B" w:rsidRPr="00F93E0B" w:rsidRDefault="00F93E0B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147320</wp:posOffset>
            </wp:positionV>
            <wp:extent cx="2602865" cy="1543050"/>
            <wp:effectExtent l="0" t="0" r="6985" b="0"/>
            <wp:wrapSquare wrapText="bothSides"/>
            <wp:docPr id="2" name="Picture 2" descr="new graph Distance from motion detector (feet) by Time (secon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graph Distance from motion detector (feet) by Time (second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0B">
        <w:rPr>
          <w:b/>
          <w:u w:val="single"/>
        </w:rPr>
        <w:t>Topic 6: Exploring Rate of Change in Motion Problems</w:t>
      </w:r>
    </w:p>
    <w:p w:rsidR="00F93E0B" w:rsidRDefault="00F93E0B">
      <w:r>
        <w:t>2. Based on the graph, how far away was Terrance from the motion detector at the beginning?</w:t>
      </w:r>
    </w:p>
    <w:p w:rsidR="00054657" w:rsidRDefault="00054657"/>
    <w:p w:rsidR="00DD138A" w:rsidRDefault="00DD138A"/>
    <w:p w:rsidR="00F93E0B" w:rsidRDefault="00F93E0B">
      <w:r>
        <w:t>3. What is the rate of change during A?</w:t>
      </w:r>
    </w:p>
    <w:p w:rsidR="00F93E0B" w:rsidRDefault="00F93E0B"/>
    <w:p w:rsidR="00DD138A" w:rsidRDefault="00DD138A"/>
    <w:p w:rsidR="00F93E0B" w:rsidRDefault="00F93E0B">
      <w:r>
        <w:t>4. What is the rate of change during C?</w:t>
      </w:r>
    </w:p>
    <w:p w:rsidR="00F93E0B" w:rsidRDefault="00F93E0B"/>
    <w:p w:rsidR="00DD138A" w:rsidRDefault="00DD138A"/>
    <w:p w:rsidR="007D3129" w:rsidRDefault="0007117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213995</wp:posOffset>
            </wp:positionV>
            <wp:extent cx="1847850" cy="1847850"/>
            <wp:effectExtent l="0" t="0" r="0" b="0"/>
            <wp:wrapSquare wrapText="bothSides"/>
            <wp:docPr id="11" name="Picture 11" descr="Line with two slope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e with two slope triang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29">
        <w:t>5.  Which of the following statements about the graph are true? Select all that apply.</w:t>
      </w:r>
    </w:p>
    <w:p w:rsidR="007D3129" w:rsidRPr="00054657" w:rsidRDefault="00054657" w:rsidP="0005465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r>
          <w:rPr>
            <w:rFonts w:ascii="Cambria Math" w:hAnsi="Cambria Math"/>
          </w:rPr>
          <m:t>∆ADB</m:t>
        </m:r>
      </m:oMath>
      <w:r w:rsidR="007D3129" w:rsidRPr="0005465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∆AEC</m:t>
        </m:r>
      </m:oMath>
      <w:r w:rsidR="007D3129" w:rsidRPr="00054657">
        <w:rPr>
          <w:rFonts w:eastAsiaTheme="minorEastAsia"/>
        </w:rPr>
        <w:t xml:space="preserve"> are similar.</w:t>
      </w:r>
    </w:p>
    <w:p w:rsidR="007D3129" w:rsidRPr="00054657" w:rsidRDefault="00054657" w:rsidP="0005465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r>
          <w:rPr>
            <w:rFonts w:ascii="Cambria Math" w:hAnsi="Cambria Math"/>
          </w:rPr>
          <m:t>∆ADB</m:t>
        </m:r>
      </m:oMath>
      <w:r w:rsidR="007D3129" w:rsidRPr="0005465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∆AEC</m:t>
        </m:r>
      </m:oMath>
      <w:r w:rsidR="007D3129" w:rsidRPr="00054657">
        <w:rPr>
          <w:rFonts w:eastAsiaTheme="minorEastAsia"/>
        </w:rPr>
        <w:t xml:space="preserve"> are congruent.</w:t>
      </w:r>
    </w:p>
    <w:p w:rsidR="007D3129" w:rsidRPr="00054657" w:rsidRDefault="00054657" w:rsidP="0005465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c. </w:t>
      </w:r>
      <w:r w:rsidR="007D3129" w:rsidRPr="00054657">
        <w:rPr>
          <w:rFonts w:eastAsiaTheme="minorEastAsia"/>
        </w:rPr>
        <w:t xml:space="preserve">Both </w:t>
      </w:r>
      <m:oMath>
        <m:r>
          <w:rPr>
            <w:rFonts w:ascii="Cambria Math" w:hAnsi="Cambria Math"/>
          </w:rPr>
          <m:t>∆ADB</m:t>
        </m:r>
      </m:oMath>
      <w:r w:rsidR="007D3129" w:rsidRPr="0005465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∆AEC</m:t>
        </m:r>
      </m:oMath>
      <w:r w:rsidR="007D3129" w:rsidRPr="00054657">
        <w:rPr>
          <w:rFonts w:eastAsiaTheme="minorEastAsia"/>
        </w:rPr>
        <w:t xml:space="preserve"> can be used to find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7D3129" w:rsidRPr="00054657">
        <w:rPr>
          <w:rFonts w:eastAsiaTheme="minorEastAsia"/>
        </w:rPr>
        <w:t>.</w:t>
      </w:r>
    </w:p>
    <w:p w:rsidR="007D3129" w:rsidRPr="00054657" w:rsidRDefault="00054657" w:rsidP="0005465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d. </w:t>
      </w:r>
      <w:r w:rsidR="007D3129" w:rsidRPr="00054657">
        <w:rPr>
          <w:rFonts w:eastAsiaTheme="minorEastAsia"/>
        </w:rPr>
        <w:t xml:space="preserve">There are triangles other than </w:t>
      </w:r>
      <m:oMath>
        <m:r>
          <w:rPr>
            <w:rFonts w:ascii="Cambria Math" w:hAnsi="Cambria Math"/>
          </w:rPr>
          <m:t>∆ADB</m:t>
        </m:r>
      </m:oMath>
      <w:r w:rsidR="007D3129" w:rsidRPr="0005465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∆AEC</m:t>
        </m:r>
      </m:oMath>
      <w:r w:rsidR="007D3129" w:rsidRPr="00054657">
        <w:rPr>
          <w:rFonts w:eastAsiaTheme="minorEastAsia"/>
        </w:rPr>
        <w:t xml:space="preserve"> that can be used to find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7D3129" w:rsidRPr="00054657">
        <w:rPr>
          <w:rFonts w:eastAsiaTheme="minorEastAsia"/>
        </w:rPr>
        <w:t>.</w:t>
      </w:r>
    </w:p>
    <w:p w:rsidR="007D3129" w:rsidRDefault="00054657" w:rsidP="0005465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e. </w:t>
      </w:r>
      <w:r w:rsidR="007D3129" w:rsidRPr="00054657">
        <w:rPr>
          <w:rFonts w:eastAsiaTheme="minorEastAsia"/>
        </w:rPr>
        <w:t xml:space="preserve">Using </w:t>
      </w:r>
      <m:oMath>
        <m:r>
          <w:rPr>
            <w:rFonts w:ascii="Cambria Math" w:hAnsi="Cambria Math"/>
          </w:rPr>
          <m:t>∆ADB</m:t>
        </m:r>
      </m:oMath>
      <w:r w:rsidR="007D3129" w:rsidRPr="00054657">
        <w:rPr>
          <w:rFonts w:eastAsiaTheme="minorEastAsia"/>
        </w:rPr>
        <w:t xml:space="preserve"> to find the slope of the line will be different than using </w:t>
      </w:r>
      <m:oMath>
        <m:r>
          <w:rPr>
            <w:rFonts w:ascii="Cambria Math" w:eastAsiaTheme="minorEastAsia" w:hAnsi="Cambria Math"/>
          </w:rPr>
          <m:t>∆AEC</m:t>
        </m:r>
      </m:oMath>
      <w:r w:rsidR="007D3129" w:rsidRPr="00054657">
        <w:rPr>
          <w:rFonts w:eastAsiaTheme="minorEastAsia"/>
        </w:rPr>
        <w:t>.</w:t>
      </w:r>
    </w:p>
    <w:p w:rsidR="00054657" w:rsidRDefault="00054657" w:rsidP="00054657">
      <w:pPr>
        <w:spacing w:line="276" w:lineRule="auto"/>
        <w:rPr>
          <w:rFonts w:eastAsiaTheme="minorEastAsia"/>
        </w:rPr>
      </w:pPr>
    </w:p>
    <w:p w:rsidR="00054657" w:rsidRDefault="00054657" w:rsidP="00054657">
      <w:pPr>
        <w:spacing w:line="276" w:lineRule="auto"/>
      </w:pPr>
    </w:p>
    <w:p w:rsidR="00DD138A" w:rsidRDefault="00DD138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0F07" w:rsidRPr="00FF0F07" w:rsidRDefault="00FF0F07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223520</wp:posOffset>
            </wp:positionV>
            <wp:extent cx="4591050" cy="758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07">
        <w:rPr>
          <w:b/>
          <w:u w:val="single"/>
        </w:rPr>
        <w:t>Topic 7: Linear Patterns and Functions</w:t>
      </w:r>
    </w:p>
    <w:p w:rsidR="00FF0F07" w:rsidRDefault="00054657">
      <w:r>
        <w:t>6</w:t>
      </w:r>
      <w:r w:rsidR="00FF0F07">
        <w:t>. The input/output table below represents a linear function. What is the output when the input is 36?</w:t>
      </w:r>
    </w:p>
    <w:p w:rsidR="000A52EA" w:rsidRDefault="000A52EA"/>
    <w:p w:rsidR="00054657" w:rsidRDefault="00054657">
      <w:pPr>
        <w:rPr>
          <w:b/>
          <w:u w:val="single"/>
        </w:rPr>
      </w:pPr>
    </w:p>
    <w:p w:rsidR="00FF0F07" w:rsidRPr="00FF0F07" w:rsidRDefault="00FF0F07">
      <w:pPr>
        <w:rPr>
          <w:b/>
          <w:u w:val="single"/>
        </w:rPr>
      </w:pPr>
      <w:r w:rsidRPr="00FF0F07">
        <w:rPr>
          <w:b/>
          <w:u w:val="single"/>
        </w:rPr>
        <w:t>Topic 8: Understanding Slope and Y-Intercept</w:t>
      </w:r>
    </w:p>
    <w:p w:rsidR="00FF0F07" w:rsidRDefault="0005465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7</w:t>
      </w:r>
      <w:r w:rsidR="00FF0F07" w:rsidRPr="00FF0F07">
        <w:rPr>
          <w:rFonts w:cstheme="minorHAnsi"/>
        </w:rPr>
        <w:t xml:space="preserve">. Natalie and Raul recently had a rectangular pool installed in their backyard. </w:t>
      </w:r>
      <w:r w:rsidR="00FF0F07" w:rsidRPr="00FF0F07">
        <w:rPr>
          <w:rFonts w:cstheme="minorHAnsi"/>
          <w:color w:val="000000"/>
          <w:shd w:val="clear" w:color="auto" w:fill="FFFFFF"/>
        </w:rPr>
        <w:t>To repair the pool, Raul pumps water out of the pool at a rate of 200 gallons per hour. (Remember that the pool holds 1700 gallons of water when full.) Which representations model this situation? Select all that apply.</w:t>
      </w:r>
    </w:p>
    <w:p w:rsidR="00FB1170" w:rsidRDefault="00FB1170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975360" cy="1463040"/>
            <wp:effectExtent l="0" t="0" r="0" b="3810"/>
            <wp:docPr id="5" name="Picture 5" descr="An answer choice for Question 6. Choice E -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answer choice for Question 6. Choice E - T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</w:rPr>
        <w:drawing>
          <wp:inline distT="0" distB="0" distL="0" distR="0">
            <wp:extent cx="975360" cy="1463040"/>
            <wp:effectExtent l="0" t="0" r="0" b="3810"/>
            <wp:docPr id="6" name="Picture 6" descr="An answer choice for Question 6. Choice D -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 answer choice for Question 6. Choice D - Tab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</w:rPr>
        <w:drawing>
          <wp:inline distT="0" distB="0" distL="0" distR="0">
            <wp:extent cx="1905000" cy="1143000"/>
            <wp:effectExtent l="0" t="0" r="0" b="0"/>
            <wp:docPr id="7" name="Picture 7" descr="An answer choice for Question 6. Choice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 answer choice for Question 6. Choice 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70" w:rsidRPr="00FF0F07" w:rsidRDefault="00FB1170">
      <w:pPr>
        <w:rPr>
          <w:rFonts w:cstheme="minorHAnsi"/>
        </w:rPr>
      </w:pPr>
      <m:oMath>
        <m:r>
          <w:rPr>
            <w:rFonts w:ascii="Cambria Math" w:hAnsi="Cambria Math" w:cstheme="minorHAnsi"/>
          </w:rPr>
          <m:t>w=1700-200</m:t>
        </m:r>
        <m:r>
          <w:rPr>
            <w:rFonts w:ascii="Cambria Math" w:hAnsi="Cambria Math" w:cstheme="minorHAnsi"/>
          </w:rPr>
          <m:t>h</m:t>
        </m:r>
      </m:oMath>
      <w:r>
        <w:rPr>
          <w:rFonts w:eastAsiaTheme="minorEastAsia" w:cstheme="minorHAnsi"/>
        </w:rPr>
        <w:t xml:space="preserve">, where </w:t>
      </w:r>
      <m:oMath>
        <m:r>
          <w:rPr>
            <w:rFonts w:ascii="Cambria Math" w:eastAsiaTheme="minorEastAsia" w:hAnsi="Cambria Math" w:cstheme="minorHAnsi"/>
          </w:rPr>
          <m:t>w=</m:t>
        </m:r>
      </m:oMath>
      <w:r>
        <w:rPr>
          <w:rFonts w:eastAsiaTheme="minorEastAsia" w:cstheme="minorHAnsi"/>
        </w:rPr>
        <w:t xml:space="preserve">water remaining and </w:t>
      </w:r>
      <m:oMath>
        <m:r>
          <w:rPr>
            <w:rFonts w:ascii="Cambria Math" w:eastAsiaTheme="minorEastAsia" w:hAnsi="Cambria Math" w:cstheme="minorHAnsi"/>
          </w:rPr>
          <m:t>h=</m:t>
        </m:r>
      </m:oMath>
      <w:r>
        <w:rPr>
          <w:rFonts w:eastAsiaTheme="minorEastAsia" w:cstheme="minorHAnsi"/>
        </w:rPr>
        <w:t xml:space="preserve"> time in hours</w:t>
      </w:r>
    </w:p>
    <w:p w:rsidR="00FB1170" w:rsidRDefault="00FB1170" w:rsidP="00FB1170">
      <w:pPr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w=200-1700</m:t>
        </m:r>
        <m:r>
          <w:rPr>
            <w:rFonts w:ascii="Cambria Math" w:hAnsi="Cambria Math" w:cstheme="minorHAnsi"/>
          </w:rPr>
          <m:t>h</m:t>
        </m:r>
      </m:oMath>
      <w:r>
        <w:rPr>
          <w:rFonts w:eastAsiaTheme="minorEastAsia" w:cstheme="minorHAnsi"/>
        </w:rPr>
        <w:t xml:space="preserve">, where </w:t>
      </w:r>
      <m:oMath>
        <m:r>
          <w:rPr>
            <w:rFonts w:ascii="Cambria Math" w:eastAsiaTheme="minorEastAsia" w:hAnsi="Cambria Math" w:cstheme="minorHAnsi"/>
          </w:rPr>
          <m:t>w=</m:t>
        </m:r>
      </m:oMath>
      <w:r>
        <w:rPr>
          <w:rFonts w:eastAsiaTheme="minorEastAsia" w:cstheme="minorHAnsi"/>
        </w:rPr>
        <w:t xml:space="preserve">water remaining and </w:t>
      </w:r>
      <m:oMath>
        <m:r>
          <w:rPr>
            <w:rFonts w:ascii="Cambria Math" w:eastAsiaTheme="minorEastAsia" w:hAnsi="Cambria Math" w:cstheme="minorHAnsi"/>
          </w:rPr>
          <m:t>h=</m:t>
        </m:r>
      </m:oMath>
      <w:r>
        <w:rPr>
          <w:rFonts w:eastAsiaTheme="minorEastAsia" w:cstheme="minorHAnsi"/>
        </w:rPr>
        <w:t xml:space="preserve"> time in hours</w:t>
      </w:r>
    </w:p>
    <w:p w:rsidR="00054657" w:rsidRDefault="00054657" w:rsidP="00FB1170">
      <w:pPr>
        <w:rPr>
          <w:rFonts w:eastAsiaTheme="minorEastAsia" w:cstheme="minorHAnsi"/>
        </w:rPr>
      </w:pPr>
    </w:p>
    <w:tbl>
      <w:tblPr>
        <w:tblStyle w:val="TableGrid"/>
        <w:tblpPr w:leftFromText="180" w:rightFromText="180" w:vertAnchor="text" w:horzAnchor="page" w:tblpX="8221" w:tblpY="546"/>
        <w:tblOverlap w:val="never"/>
        <w:tblW w:w="0" w:type="auto"/>
        <w:tblLook w:val="04A0" w:firstRow="1" w:lastRow="0" w:firstColumn="1" w:lastColumn="0" w:noHBand="0" w:noVBand="1"/>
      </w:tblPr>
      <w:tblGrid>
        <w:gridCol w:w="1011"/>
        <w:gridCol w:w="1077"/>
      </w:tblGrid>
      <w:tr w:rsidR="009301E4" w:rsidTr="009301E4">
        <w:trPr>
          <w:trHeight w:val="384"/>
        </w:trPr>
        <w:tc>
          <w:tcPr>
            <w:tcW w:w="1011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B31">
              <w:rPr>
                <w:rFonts w:cstheme="minorHAnsi"/>
                <w:sz w:val="20"/>
                <w:szCs w:val="20"/>
              </w:rPr>
              <w:t>Pattern 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n</m:t>
              </m:r>
            </m:oMath>
            <w:r w:rsidRPr="008E6B31">
              <w:rPr>
                <w:rFonts w:eastAsiaTheme="minorEastAsia" w:cstheme="minorHAnsi"/>
                <w:sz w:val="20"/>
                <w:szCs w:val="20"/>
              </w:rPr>
              <w:t>)</w:t>
            </w:r>
          </w:p>
        </w:tc>
        <w:tc>
          <w:tcPr>
            <w:tcW w:w="1077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B31">
              <w:rPr>
                <w:rFonts w:cstheme="minorHAnsi"/>
                <w:sz w:val="20"/>
                <w:szCs w:val="20"/>
              </w:rPr>
              <w:t>Hexagons 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oMath>
            <w:r w:rsidRPr="008E6B31">
              <w:rPr>
                <w:rFonts w:eastAsiaTheme="minorEastAsia" w:cstheme="minorHAnsi"/>
                <w:sz w:val="20"/>
                <w:szCs w:val="20"/>
              </w:rPr>
              <w:t>)</w:t>
            </w:r>
          </w:p>
        </w:tc>
      </w:tr>
      <w:tr w:rsidR="009301E4" w:rsidTr="009301E4">
        <w:trPr>
          <w:trHeight w:val="363"/>
        </w:trPr>
        <w:tc>
          <w:tcPr>
            <w:tcW w:w="1011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301E4" w:rsidTr="009301E4">
        <w:trPr>
          <w:trHeight w:val="384"/>
        </w:trPr>
        <w:tc>
          <w:tcPr>
            <w:tcW w:w="1011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301E4" w:rsidTr="009301E4">
        <w:trPr>
          <w:trHeight w:val="363"/>
        </w:trPr>
        <w:tc>
          <w:tcPr>
            <w:tcW w:w="1011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9301E4" w:rsidRPr="008E6B31" w:rsidRDefault="009301E4" w:rsidP="009301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</w:tbl>
    <w:p w:rsidR="00FB1170" w:rsidRDefault="00054657" w:rsidP="00FB1170">
      <w:pPr>
        <w:rPr>
          <w:rFonts w:eastAsiaTheme="minorEastAsia" w:cstheme="minorHAnsi"/>
        </w:rPr>
      </w:pPr>
      <w:r>
        <w:rPr>
          <w:rFonts w:eastAsiaTheme="minorEastAsia" w:cstheme="minorHAnsi"/>
        </w:rPr>
        <w:t>8</w:t>
      </w:r>
      <w:r w:rsidR="00FB1170">
        <w:rPr>
          <w:rFonts w:eastAsiaTheme="minorEastAsia" w:cstheme="minorHAnsi"/>
        </w:rPr>
        <w:t xml:space="preserve">. </w:t>
      </w:r>
      <w:r w:rsidR="008E6B31" w:rsidRPr="008E6B31">
        <w:rPr>
          <w:rFonts w:eastAsiaTheme="minorEastAsia" w:cstheme="minorHAnsi"/>
        </w:rPr>
        <w:t>Courtney made this hexagon pattern. What equation will tell you how many total hexagons (t) are needed for any given pattern number (n)?</w:t>
      </w:r>
    </w:p>
    <w:p w:rsidR="008E6B31" w:rsidRDefault="008E6B31" w:rsidP="00FB1170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3714750" cy="800100"/>
            <wp:effectExtent l="0" t="0" r="0" b="0"/>
            <wp:docPr id="8" name="Picture 8" descr="https://dcpms.agilemind.com/LMS/content/work/18_09_NonLinearModels/resources/08_07_stq_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cpms.agilemind.com/LMS/content/work/18_09_NonLinearModels/resources/08_07_stq_1_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31" w:rsidRDefault="009301E4" w:rsidP="00FB117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020273" cy="847725"/>
            <wp:effectExtent l="0" t="0" r="0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420C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59" cy="85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57" w:rsidRPr="00FF0F07" w:rsidRDefault="00054657" w:rsidP="00FB1170">
      <w:pPr>
        <w:rPr>
          <w:rFonts w:cstheme="minorHAnsi"/>
        </w:rPr>
      </w:pPr>
    </w:p>
    <w:p w:rsidR="00FF0F07" w:rsidRDefault="00054657">
      <w:r>
        <w:t>9</w:t>
      </w:r>
      <w:r w:rsidR="000A52EA">
        <w:t>. What does proportional look like…</w:t>
      </w:r>
    </w:p>
    <w:p w:rsidR="000A52EA" w:rsidRDefault="000A52EA">
      <w:r>
        <w:tab/>
        <w:t>In a table?</w:t>
      </w:r>
    </w:p>
    <w:p w:rsidR="000A52EA" w:rsidRDefault="000A52EA">
      <w:r>
        <w:tab/>
        <w:t>In a graph?</w:t>
      </w:r>
    </w:p>
    <w:p w:rsidR="000A52EA" w:rsidRDefault="000A52EA">
      <w:r>
        <w:tab/>
        <w:t>In an equation?</w:t>
      </w:r>
    </w:p>
    <w:p w:rsidR="000A52EA" w:rsidRDefault="000A52EA">
      <w:r>
        <w:tab/>
        <w:t>In a situation?</w:t>
      </w:r>
    </w:p>
    <w:p w:rsidR="000A52EA" w:rsidRDefault="00054657">
      <w:r>
        <w:lastRenderedPageBreak/>
        <w:t>10</w:t>
      </w:r>
      <w:r w:rsidR="00684A32">
        <w:t xml:space="preserve">. </w:t>
      </w:r>
      <w:r w:rsidR="00716741">
        <w:t>The table contains x and y values of points that lie on a line. Which statements correctly describe his line? Select all that apply.</w:t>
      </w:r>
    </w:p>
    <w:p w:rsidR="000A52EA" w:rsidRDefault="00684A32">
      <w:r>
        <w:rPr>
          <w:noProof/>
        </w:rPr>
        <w:drawing>
          <wp:inline distT="0" distB="0" distL="0" distR="0">
            <wp:extent cx="2362530" cy="666843"/>
            <wp:effectExtent l="0" t="0" r="0" b="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F4E5D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66" w:rsidRPr="00984766" w:rsidRDefault="00984766" w:rsidP="00984766">
      <w:pPr>
        <w:ind w:firstLine="720"/>
        <w:rPr>
          <w:rFonts w:eastAsiaTheme="minorEastAsia"/>
        </w:rPr>
      </w:pPr>
      <w:r>
        <w:t xml:space="preserve">a. The slope of the line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84766">
        <w:rPr>
          <w:rFonts w:eastAsiaTheme="minorEastAsia"/>
        </w:rPr>
        <w:t>.</w:t>
      </w:r>
      <w:r w:rsidRPr="00984766">
        <w:rPr>
          <w:rFonts w:eastAsiaTheme="minorEastAsia"/>
        </w:rPr>
        <w:tab/>
      </w:r>
      <w:r w:rsidRPr="00984766">
        <w:rPr>
          <w:rFonts w:eastAsiaTheme="minorEastAsia"/>
        </w:rPr>
        <w:tab/>
      </w:r>
      <w:r w:rsidRPr="00984766">
        <w:rPr>
          <w:rFonts w:eastAsiaTheme="minorEastAsia"/>
        </w:rPr>
        <w:tab/>
      </w:r>
      <w:r w:rsidRPr="00984766">
        <w:rPr>
          <w:rFonts w:eastAsiaTheme="minorEastAsia"/>
        </w:rPr>
        <w:tab/>
        <w:t xml:space="preserve">b. The slope of the line is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84766">
        <w:rPr>
          <w:rFonts w:eastAsiaTheme="minorEastAsia"/>
        </w:rPr>
        <w:t>.</w:t>
      </w:r>
    </w:p>
    <w:p w:rsidR="00984766" w:rsidRDefault="00984766" w:rsidP="00984766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c. The slope of the line is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The slope of the line is </w:t>
      </w:r>
      <m:oMath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>.</w:t>
      </w:r>
    </w:p>
    <w:p w:rsidR="00984766" w:rsidRDefault="00984766" w:rsidP="00984766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e. The y-intercept of the line is </w:t>
      </w:r>
      <m:oMath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54657">
        <w:rPr>
          <w:rFonts w:eastAsiaTheme="minorEastAsia"/>
        </w:rPr>
        <w:t>f</w:t>
      </w:r>
      <w:r>
        <w:rPr>
          <w:rFonts w:eastAsiaTheme="minorEastAsia"/>
        </w:rPr>
        <w:t>. The y-intercept of the line is 4.</w:t>
      </w:r>
    </w:p>
    <w:p w:rsidR="00054657" w:rsidRDefault="00054657" w:rsidP="00984766">
      <w:pPr>
        <w:rPr>
          <w:rFonts w:eastAsiaTheme="minorEastAsia"/>
          <w:b/>
          <w:u w:val="single"/>
        </w:rPr>
      </w:pPr>
    </w:p>
    <w:p w:rsidR="00054657" w:rsidRDefault="00054657" w:rsidP="00984766">
      <w:pPr>
        <w:rPr>
          <w:rFonts w:eastAsiaTheme="minorEastAsia"/>
          <w:b/>
          <w:u w:val="single"/>
        </w:rPr>
      </w:pPr>
    </w:p>
    <w:p w:rsidR="00984766" w:rsidRPr="0007117B" w:rsidRDefault="0007117B" w:rsidP="00984766">
      <w:pPr>
        <w:rPr>
          <w:rFonts w:eastAsiaTheme="minorEastAsia"/>
          <w:b/>
          <w:u w:val="single"/>
        </w:rPr>
      </w:pPr>
      <w:r w:rsidRPr="0007117B">
        <w:rPr>
          <w:rFonts w:eastAsiaTheme="minorEastAsia"/>
          <w:b/>
          <w:u w:val="single"/>
        </w:rPr>
        <w:t>Unit 9: Exploring Bivariate Data</w:t>
      </w:r>
    </w:p>
    <w:p w:rsidR="000313BB" w:rsidRDefault="00054657" w:rsidP="00984766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w:proofErr w:type="spellStart"/>
      <w:r w:rsidR="000313BB">
        <w:rPr>
          <w:rFonts w:eastAsiaTheme="minorEastAsia"/>
        </w:rPr>
        <w:t>Cici</w:t>
      </w:r>
      <w:proofErr w:type="spellEnd"/>
      <w:r w:rsidR="000313BB">
        <w:rPr>
          <w:rFonts w:eastAsiaTheme="minorEastAsia"/>
        </w:rPr>
        <w:t xml:space="preserve"> surveyed the students in her </w:t>
      </w:r>
      <w:r w:rsidR="0049675E">
        <w:rPr>
          <w:rFonts w:eastAsiaTheme="minorEastAsia"/>
        </w:rPr>
        <w:t>team</w:t>
      </w:r>
      <w:r w:rsidR="000313BB">
        <w:rPr>
          <w:rFonts w:eastAsiaTheme="minorEastAsia"/>
        </w:rPr>
        <w:t xml:space="preserve"> about the pets they have at home.</w:t>
      </w:r>
      <w:r w:rsidR="0049675E">
        <w:rPr>
          <w:rFonts w:eastAsiaTheme="minorEastAsia"/>
        </w:rPr>
        <w:t xml:space="preserve"> Of the 63 students who own a dog, 1/3 do not own a cat. Of the 34 students who do not own a dog, 16 do have a cat. Use this information to complete the two-way table.</w:t>
      </w:r>
    </w:p>
    <w:p w:rsidR="0007117B" w:rsidRDefault="00054657" w:rsidP="00984766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625163" cy="1077492"/>
            <wp:effectExtent l="0" t="0" r="4445" b="889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F46D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032" cy="10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BB" w:rsidRDefault="000313BB" w:rsidP="00984766">
      <w:pPr>
        <w:rPr>
          <w:rFonts w:eastAsiaTheme="minorEastAsia"/>
        </w:rPr>
      </w:pPr>
    </w:p>
    <w:p w:rsidR="00DD138A" w:rsidRDefault="00DD138A" w:rsidP="00984766">
      <w:pPr>
        <w:rPr>
          <w:rFonts w:eastAsiaTheme="minorEastAsia"/>
        </w:rPr>
      </w:pPr>
    </w:p>
    <w:p w:rsidR="00DD138A" w:rsidRDefault="00DD138A" w:rsidP="00984766">
      <w:pPr>
        <w:rPr>
          <w:rFonts w:eastAsiaTheme="minorEastAsia"/>
        </w:rPr>
      </w:pPr>
    </w:p>
    <w:p w:rsidR="00DD138A" w:rsidRDefault="00DD138A" w:rsidP="00984766">
      <w:pPr>
        <w:rPr>
          <w:rFonts w:eastAsiaTheme="minorEastAsia"/>
        </w:rPr>
      </w:pPr>
      <w:bookmarkStart w:id="0" w:name="_GoBack"/>
      <w:bookmarkEnd w:id="0"/>
    </w:p>
    <w:p w:rsidR="0049675E" w:rsidRPr="00984766" w:rsidRDefault="0049675E" w:rsidP="00984766">
      <w:pPr>
        <w:rPr>
          <w:rFonts w:eastAsiaTheme="minorEastAsia"/>
        </w:rPr>
      </w:pPr>
      <w:r>
        <w:rPr>
          <w:rFonts w:eastAsiaTheme="minorEastAsia"/>
        </w:rPr>
        <w:t xml:space="preserve">12. </w:t>
      </w:r>
      <w:proofErr w:type="spellStart"/>
      <w:r>
        <w:rPr>
          <w:rFonts w:eastAsiaTheme="minorEastAsia"/>
        </w:rPr>
        <w:t>Cici</w:t>
      </w:r>
      <w:proofErr w:type="spellEnd"/>
      <w:r>
        <w:rPr>
          <w:rFonts w:eastAsiaTheme="minorEastAsia"/>
        </w:rPr>
        <w:t xml:space="preserve"> now wants to know if there is a relationship between those who own cats and dogs. Do you think there is evidence that those who own a dog own a cat? Support your answer using data from the table.</w:t>
      </w:r>
    </w:p>
    <w:sectPr w:rsidR="0049675E" w:rsidRPr="00984766" w:rsidSect="00F93E0B">
      <w:headerReference w:type="default" r:id="rId1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B5" w:rsidRDefault="000002B5" w:rsidP="00F93E0B">
      <w:pPr>
        <w:spacing w:after="0" w:line="240" w:lineRule="auto"/>
      </w:pPr>
      <w:r>
        <w:separator/>
      </w:r>
    </w:p>
  </w:endnote>
  <w:endnote w:type="continuationSeparator" w:id="0">
    <w:p w:rsidR="000002B5" w:rsidRDefault="000002B5" w:rsidP="00F9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B5" w:rsidRDefault="000002B5" w:rsidP="00F93E0B">
      <w:pPr>
        <w:spacing w:after="0" w:line="240" w:lineRule="auto"/>
      </w:pPr>
      <w:r>
        <w:separator/>
      </w:r>
    </w:p>
  </w:footnote>
  <w:footnote w:type="continuationSeparator" w:id="0">
    <w:p w:rsidR="000002B5" w:rsidRDefault="000002B5" w:rsidP="00F9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B" w:rsidRPr="00F93E0B" w:rsidRDefault="00F93E0B" w:rsidP="00F93E0B">
    <w:pPr>
      <w:pStyle w:val="Header"/>
      <w:jc w:val="center"/>
      <w:rPr>
        <w:sz w:val="40"/>
      </w:rPr>
    </w:pPr>
    <w:r w:rsidRPr="00F93E0B">
      <w:rPr>
        <w:sz w:val="40"/>
      </w:rPr>
      <w:t>Unit 3 Test Review: Topic 5 – Topic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4AA7"/>
    <w:multiLevelType w:val="hybridMultilevel"/>
    <w:tmpl w:val="17F2DFFC"/>
    <w:lvl w:ilvl="0" w:tplc="0AD034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CEC"/>
    <w:multiLevelType w:val="hybridMultilevel"/>
    <w:tmpl w:val="81505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0B"/>
    <w:rsid w:val="000002B5"/>
    <w:rsid w:val="000313BB"/>
    <w:rsid w:val="00054657"/>
    <w:rsid w:val="0007117B"/>
    <w:rsid w:val="000A52EA"/>
    <w:rsid w:val="0049675E"/>
    <w:rsid w:val="005D2051"/>
    <w:rsid w:val="00684A32"/>
    <w:rsid w:val="00716741"/>
    <w:rsid w:val="007D3129"/>
    <w:rsid w:val="008E6B31"/>
    <w:rsid w:val="009301E4"/>
    <w:rsid w:val="00984766"/>
    <w:rsid w:val="00DD138A"/>
    <w:rsid w:val="00E83E14"/>
    <w:rsid w:val="00F93E0B"/>
    <w:rsid w:val="00FB1170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F255"/>
  <w15:chartTrackingRefBased/>
  <w15:docId w15:val="{8DBADE85-4B94-4386-A0D4-D46B703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0B"/>
  </w:style>
  <w:style w:type="paragraph" w:styleId="Footer">
    <w:name w:val="footer"/>
    <w:basedOn w:val="Normal"/>
    <w:link w:val="FooterChar"/>
    <w:uiPriority w:val="99"/>
    <w:unhideWhenUsed/>
    <w:rsid w:val="00F9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0B"/>
  </w:style>
  <w:style w:type="paragraph" w:styleId="ListParagraph">
    <w:name w:val="List Paragraph"/>
    <w:basedOn w:val="Normal"/>
    <w:uiPriority w:val="34"/>
    <w:qFormat/>
    <w:rsid w:val="00F93E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170"/>
    <w:rPr>
      <w:color w:val="808080"/>
    </w:rPr>
  </w:style>
  <w:style w:type="table" w:styleId="TableGrid">
    <w:name w:val="Table Grid"/>
    <w:basedOn w:val="TableNormal"/>
    <w:uiPriority w:val="39"/>
    <w:rsid w:val="008E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7</cp:revision>
  <dcterms:created xsi:type="dcterms:W3CDTF">2018-02-27T23:42:00Z</dcterms:created>
  <dcterms:modified xsi:type="dcterms:W3CDTF">2018-02-28T11:41:00Z</dcterms:modified>
</cp:coreProperties>
</file>